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95" w:rsidRDefault="00490A39" w:rsidP="005C147B">
      <w:pPr>
        <w:jc w:val="center"/>
        <w:outlineLvl w:val="0"/>
        <w:rPr>
          <w:b/>
          <w:bCs/>
          <w:sz w:val="24"/>
        </w:rPr>
      </w:pPr>
      <w:r>
        <w:rPr>
          <w:b/>
          <w:bCs/>
          <w:noProof/>
          <w:sz w:val="24"/>
          <w:lang w:val="en-CA" w:eastAsia="en-CA"/>
        </w:rPr>
        <w:drawing>
          <wp:anchor distT="0" distB="0" distL="114300" distR="114300" simplePos="0" relativeHeight="251659264" behindDoc="1" locked="0" layoutInCell="1" allowOverlap="1">
            <wp:simplePos x="0" y="0"/>
            <wp:positionH relativeFrom="margin">
              <wp:posOffset>-202565</wp:posOffset>
            </wp:positionH>
            <wp:positionV relativeFrom="paragraph">
              <wp:posOffset>-464185</wp:posOffset>
            </wp:positionV>
            <wp:extent cx="3474720" cy="456565"/>
            <wp:effectExtent l="0" t="0" r="0" b="635"/>
            <wp:wrapNone/>
            <wp:docPr id="5" name="Picture 5" descr="C:\Users\tmason\AppData\Local\Microsoft\Windows\Temporary Internet Files\Content.Word\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on\AppData\Local\Microsoft\Windows\Temporary Internet Files\Content.Word\1_2016_UBCStandard_Signature_BlueRGB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095">
        <w:rPr>
          <w:b/>
          <w:bCs/>
          <w:sz w:val="24"/>
        </w:rPr>
        <w:t>UBC Department of Family Practice</w:t>
      </w:r>
    </w:p>
    <w:p w:rsidR="003A1095" w:rsidRDefault="003A1095" w:rsidP="005C147B">
      <w:pPr>
        <w:jc w:val="center"/>
        <w:outlineLvl w:val="0"/>
        <w:rPr>
          <w:b/>
          <w:bCs/>
          <w:sz w:val="24"/>
        </w:rPr>
      </w:pPr>
      <w:r>
        <w:rPr>
          <w:b/>
          <w:bCs/>
          <w:sz w:val="24"/>
        </w:rPr>
        <w:t>Clinical Faculty Appointments, Reappointments and Promotions</w:t>
      </w:r>
    </w:p>
    <w:p w:rsidR="003A1095" w:rsidRDefault="003A1095">
      <w:pPr>
        <w:jc w:val="center"/>
        <w:rPr>
          <w:b/>
          <w:bCs/>
          <w:sz w:val="24"/>
        </w:rPr>
      </w:pPr>
    </w:p>
    <w:p w:rsidR="007C70BF" w:rsidRDefault="00921D48" w:rsidP="00921D48">
      <w:pPr>
        <w:jc w:val="center"/>
        <w:outlineLvl w:val="0"/>
        <w:rPr>
          <w:b/>
          <w:bCs/>
          <w:sz w:val="24"/>
        </w:rPr>
      </w:pPr>
      <w:r>
        <w:rPr>
          <w:b/>
          <w:bCs/>
          <w:sz w:val="24"/>
        </w:rPr>
        <w:t xml:space="preserve"> </w:t>
      </w:r>
    </w:p>
    <w:p w:rsidR="003A1095" w:rsidRDefault="007B6958" w:rsidP="005C147B">
      <w:pPr>
        <w:jc w:val="center"/>
        <w:outlineLvl w:val="0"/>
        <w:rPr>
          <w:b/>
          <w:bCs/>
          <w:sz w:val="24"/>
        </w:rPr>
      </w:pPr>
      <w:r>
        <w:rPr>
          <w:b/>
          <w:bCs/>
          <w:sz w:val="24"/>
        </w:rPr>
        <w:t xml:space="preserve">APPOINT / </w:t>
      </w:r>
      <w:r w:rsidR="00CC5CB0">
        <w:rPr>
          <w:b/>
          <w:bCs/>
          <w:sz w:val="24"/>
        </w:rPr>
        <w:t>PROMOT</w:t>
      </w:r>
      <w:r>
        <w:rPr>
          <w:b/>
          <w:bCs/>
          <w:sz w:val="24"/>
        </w:rPr>
        <w:t>E</w:t>
      </w:r>
      <w:r w:rsidR="00CC5CB0">
        <w:rPr>
          <w:b/>
          <w:bCs/>
          <w:sz w:val="24"/>
        </w:rPr>
        <w:t xml:space="preserve"> to the Rank of</w:t>
      </w:r>
      <w:r w:rsidR="003A1095">
        <w:rPr>
          <w:b/>
          <w:bCs/>
          <w:sz w:val="24"/>
        </w:rPr>
        <w:t xml:space="preserve"> CLINICAL ASSOCIATE 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074E30">
              <w:rPr>
                <w:b/>
              </w:rPr>
              <w:t>b) Seek promotion</w:t>
            </w:r>
            <w: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5C147B">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490A39">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490A39">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490A39">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490A39">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490A39">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490A39">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490A39">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490A39">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490A39">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490A39">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490A39">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490A39">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490A39" w:rsidTr="00490A39">
        <w:tc>
          <w:tcPr>
            <w:tcW w:w="400" w:type="dxa"/>
            <w:tcBorders>
              <w:top w:val="nil"/>
              <w:left w:val="nil"/>
              <w:bottom w:val="nil"/>
              <w:right w:val="nil"/>
            </w:tcBorders>
          </w:tcPr>
          <w:p w:rsidR="00490A39" w:rsidRDefault="00490A39">
            <w:pPr>
              <w:jc w:val="both"/>
              <w:rPr>
                <w:b/>
                <w:bCs/>
              </w:rPr>
            </w:pPr>
          </w:p>
        </w:tc>
        <w:tc>
          <w:tcPr>
            <w:tcW w:w="1283" w:type="dxa"/>
            <w:tcBorders>
              <w:top w:val="nil"/>
              <w:left w:val="nil"/>
              <w:bottom w:val="nil"/>
              <w:right w:val="nil"/>
            </w:tcBorders>
          </w:tcPr>
          <w:p w:rsidR="00490A39" w:rsidRDefault="00490A39">
            <w:pPr>
              <w:jc w:val="both"/>
              <w:rPr>
                <w:b/>
                <w:bCs/>
              </w:rPr>
            </w:pPr>
            <w:r>
              <w:rPr>
                <w:b/>
                <w:bCs/>
              </w:rPr>
              <w:t>D.O.B.</w:t>
            </w:r>
          </w:p>
        </w:tc>
        <w:tc>
          <w:tcPr>
            <w:tcW w:w="3366" w:type="dxa"/>
            <w:gridSpan w:val="2"/>
            <w:tcBorders>
              <w:top w:val="nil"/>
              <w:left w:val="nil"/>
              <w:bottom w:val="single" w:sz="4" w:space="0" w:color="auto"/>
              <w:right w:val="nil"/>
            </w:tcBorders>
          </w:tcPr>
          <w:p w:rsidR="00490A39" w:rsidRPr="008A0A66" w:rsidRDefault="00490A39" w:rsidP="00824454">
            <w:pPr>
              <w:jc w:val="center"/>
            </w:pPr>
          </w:p>
        </w:tc>
        <w:tc>
          <w:tcPr>
            <w:tcW w:w="1174" w:type="dxa"/>
            <w:tcBorders>
              <w:top w:val="nil"/>
              <w:left w:val="nil"/>
              <w:bottom w:val="nil"/>
              <w:right w:val="nil"/>
            </w:tcBorders>
          </w:tcPr>
          <w:p w:rsidR="00490A39" w:rsidRDefault="00490A39">
            <w:pPr>
              <w:jc w:val="both"/>
              <w:rPr>
                <w:b/>
                <w:bCs/>
              </w:rPr>
            </w:pPr>
          </w:p>
        </w:tc>
        <w:tc>
          <w:tcPr>
            <w:tcW w:w="767" w:type="dxa"/>
            <w:tcBorders>
              <w:top w:val="nil"/>
              <w:left w:val="nil"/>
              <w:bottom w:val="nil"/>
              <w:right w:val="nil"/>
            </w:tcBorders>
          </w:tcPr>
          <w:p w:rsidR="00490A39" w:rsidRDefault="00490A39">
            <w:pPr>
              <w:jc w:val="both"/>
            </w:pPr>
          </w:p>
        </w:tc>
        <w:tc>
          <w:tcPr>
            <w:tcW w:w="3108" w:type="dxa"/>
            <w:gridSpan w:val="7"/>
            <w:tcBorders>
              <w:top w:val="nil"/>
              <w:left w:val="nil"/>
              <w:bottom w:val="nil"/>
              <w:right w:val="nil"/>
            </w:tcBorders>
          </w:tcPr>
          <w:p w:rsidR="00490A39" w:rsidRPr="008A0A66" w:rsidRDefault="00490A39">
            <w:pPr>
              <w:jc w:val="both"/>
            </w:pPr>
          </w:p>
        </w:tc>
      </w:tr>
      <w:tr w:rsidR="00490A39" w:rsidTr="00490A39">
        <w:trPr>
          <w:cantSplit/>
        </w:trPr>
        <w:tc>
          <w:tcPr>
            <w:tcW w:w="400" w:type="dxa"/>
            <w:tcBorders>
              <w:top w:val="nil"/>
              <w:left w:val="nil"/>
              <w:bottom w:val="nil"/>
              <w:right w:val="nil"/>
            </w:tcBorders>
          </w:tcPr>
          <w:p w:rsidR="00490A39" w:rsidRDefault="00490A39">
            <w:pPr>
              <w:jc w:val="both"/>
            </w:pPr>
          </w:p>
        </w:tc>
        <w:tc>
          <w:tcPr>
            <w:tcW w:w="1283" w:type="dxa"/>
            <w:tcBorders>
              <w:top w:val="nil"/>
              <w:left w:val="nil"/>
              <w:bottom w:val="nil"/>
              <w:right w:val="nil"/>
            </w:tcBorders>
          </w:tcPr>
          <w:p w:rsidR="00490A39" w:rsidRDefault="00490A39">
            <w:pPr>
              <w:jc w:val="both"/>
            </w:pPr>
          </w:p>
        </w:tc>
        <w:tc>
          <w:tcPr>
            <w:tcW w:w="3366" w:type="dxa"/>
            <w:gridSpan w:val="2"/>
            <w:tcBorders>
              <w:left w:val="nil"/>
              <w:bottom w:val="nil"/>
              <w:right w:val="nil"/>
            </w:tcBorders>
          </w:tcPr>
          <w:p w:rsidR="00490A39" w:rsidRPr="00B126D6" w:rsidRDefault="00490A39">
            <w:pPr>
              <w:jc w:val="center"/>
              <w:rPr>
                <w:b/>
                <w:sz w:val="20"/>
                <w:szCs w:val="20"/>
              </w:rPr>
            </w:pPr>
            <w:r w:rsidRPr="00B126D6">
              <w:rPr>
                <w:b/>
                <w:sz w:val="20"/>
                <w:szCs w:val="20"/>
              </w:rPr>
              <w:t>MM /DD / YYYY</w:t>
            </w:r>
          </w:p>
        </w:tc>
        <w:tc>
          <w:tcPr>
            <w:tcW w:w="1174" w:type="dxa"/>
            <w:tcBorders>
              <w:top w:val="nil"/>
              <w:left w:val="nil"/>
              <w:bottom w:val="nil"/>
              <w:right w:val="nil"/>
            </w:tcBorders>
          </w:tcPr>
          <w:p w:rsidR="00490A39" w:rsidRDefault="00490A39">
            <w:pPr>
              <w:jc w:val="both"/>
            </w:pPr>
          </w:p>
        </w:tc>
        <w:tc>
          <w:tcPr>
            <w:tcW w:w="3875" w:type="dxa"/>
            <w:gridSpan w:val="8"/>
            <w:tcBorders>
              <w:top w:val="nil"/>
              <w:left w:val="nil"/>
              <w:bottom w:val="nil"/>
              <w:right w:val="nil"/>
            </w:tcBorders>
            <w:vAlign w:val="bottom"/>
          </w:tcPr>
          <w:p w:rsidR="00490A39" w:rsidRDefault="00490A39">
            <w:pPr>
              <w:rPr>
                <w:sz w:val="16"/>
              </w:rPr>
            </w:pPr>
          </w:p>
          <w:p w:rsidR="00490A39" w:rsidRDefault="00490A39">
            <w:pPr>
              <w:rPr>
                <w:sz w:val="16"/>
              </w:rPr>
            </w:pPr>
          </w:p>
          <w:p w:rsidR="00490A39" w:rsidRDefault="00490A39">
            <w:pPr>
              <w:rPr>
                <w:sz w:val="16"/>
              </w:rPr>
            </w:pPr>
            <w:r>
              <w:rPr>
                <w:sz w:val="16"/>
              </w:rPr>
              <w:t xml:space="preserve">                                                                                                                                            </w:t>
            </w:r>
          </w:p>
        </w:tc>
      </w:tr>
      <w:tr w:rsidR="00490A39" w:rsidTr="00490A39">
        <w:trPr>
          <w:cantSplit/>
        </w:trPr>
        <w:tc>
          <w:tcPr>
            <w:tcW w:w="400" w:type="dxa"/>
            <w:tcBorders>
              <w:top w:val="nil"/>
              <w:left w:val="nil"/>
              <w:bottom w:val="nil"/>
              <w:right w:val="nil"/>
            </w:tcBorders>
          </w:tcPr>
          <w:p w:rsidR="00490A39" w:rsidRDefault="00490A39">
            <w:pPr>
              <w:jc w:val="both"/>
              <w:rPr>
                <w:b/>
                <w:bCs/>
              </w:rPr>
            </w:pPr>
            <w:r>
              <w:rPr>
                <w:b/>
                <w:bCs/>
              </w:rPr>
              <w:t>5.</w:t>
            </w:r>
          </w:p>
        </w:tc>
        <w:tc>
          <w:tcPr>
            <w:tcW w:w="4649" w:type="dxa"/>
            <w:gridSpan w:val="3"/>
            <w:tcBorders>
              <w:top w:val="nil"/>
              <w:left w:val="nil"/>
              <w:bottom w:val="nil"/>
              <w:right w:val="nil"/>
            </w:tcBorders>
          </w:tcPr>
          <w:p w:rsidR="00490A39" w:rsidRDefault="00490A39">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490A39" w:rsidRDefault="00490A39">
            <w:pPr>
              <w:jc w:val="both"/>
            </w:pPr>
          </w:p>
        </w:tc>
      </w:tr>
      <w:tr w:rsidR="00490A39" w:rsidTr="00490A39">
        <w:trPr>
          <w:cantSplit/>
        </w:trPr>
        <w:tc>
          <w:tcPr>
            <w:tcW w:w="400" w:type="dxa"/>
            <w:tcBorders>
              <w:top w:val="nil"/>
              <w:left w:val="nil"/>
              <w:bottom w:val="nil"/>
              <w:right w:val="nil"/>
            </w:tcBorders>
          </w:tcPr>
          <w:p w:rsidR="00490A39" w:rsidRDefault="00490A39">
            <w:pPr>
              <w:jc w:val="both"/>
            </w:pPr>
          </w:p>
        </w:tc>
        <w:tc>
          <w:tcPr>
            <w:tcW w:w="4649" w:type="dxa"/>
            <w:gridSpan w:val="3"/>
            <w:tcBorders>
              <w:top w:val="nil"/>
              <w:left w:val="nil"/>
              <w:bottom w:val="nil"/>
              <w:right w:val="nil"/>
            </w:tcBorders>
          </w:tcPr>
          <w:p w:rsidR="00490A39" w:rsidRDefault="00490A39">
            <w:pPr>
              <w:jc w:val="both"/>
            </w:pPr>
          </w:p>
        </w:tc>
        <w:tc>
          <w:tcPr>
            <w:tcW w:w="5049" w:type="dxa"/>
            <w:gridSpan w:val="9"/>
            <w:tcBorders>
              <w:top w:val="nil"/>
              <w:left w:val="nil"/>
              <w:bottom w:val="nil"/>
              <w:right w:val="nil"/>
            </w:tcBorders>
          </w:tcPr>
          <w:p w:rsidR="00490A39" w:rsidRDefault="00490A39">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lastRenderedPageBreak/>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490A39" w:rsidRDefault="00490A39">
            <w:pPr>
              <w:jc w:val="right"/>
              <w:rPr>
                <w:b/>
                <w:bCs/>
              </w:rPr>
            </w:pPr>
          </w:p>
          <w:p w:rsidR="003A1095" w:rsidRDefault="003A1095">
            <w:pPr>
              <w:jc w:val="right"/>
              <w:rPr>
                <w:b/>
                <w:bCs/>
              </w:rPr>
            </w:pPr>
            <w:r>
              <w:rPr>
                <w:b/>
                <w:bCs/>
              </w:rPr>
              <w:t>7.</w:t>
            </w:r>
          </w:p>
        </w:tc>
        <w:tc>
          <w:tcPr>
            <w:tcW w:w="8789" w:type="dxa"/>
            <w:gridSpan w:val="5"/>
          </w:tcPr>
          <w:p w:rsidR="00490A39" w:rsidRDefault="00490A39">
            <w:pPr>
              <w:jc w:val="both"/>
              <w:rPr>
                <w:b/>
                <w:bCs/>
              </w:rPr>
            </w:pPr>
          </w:p>
          <w:p w:rsidR="003A1095" w:rsidRDefault="003A1095">
            <w:pPr>
              <w:jc w:val="both"/>
              <w:rPr>
                <w:b/>
                <w:bCs/>
              </w:rPr>
            </w:pPr>
            <w:r>
              <w:rPr>
                <w:b/>
                <w:bCs/>
              </w:rPr>
              <w:t>College of Family Physicians of Canada affiliation</w:t>
            </w:r>
          </w:p>
        </w:tc>
        <w:tc>
          <w:tcPr>
            <w:tcW w:w="561" w:type="dxa"/>
            <w:tcBorders>
              <w:bottom w:val="single" w:sz="4" w:space="0" w:color="auto"/>
            </w:tcBorders>
          </w:tcPr>
          <w:p w:rsidR="00490A39" w:rsidRDefault="00490A39">
            <w:pPr>
              <w:pStyle w:val="Heading5"/>
            </w:pPr>
          </w:p>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certificant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Past CFPC certificant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r w:rsidR="00490A39">
              <w:t>.</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rsidP="00490A39">
            <w:pPr>
              <w:jc w:val="both"/>
              <w:rPr>
                <w:b/>
                <w:bCs/>
              </w:rPr>
            </w:pPr>
            <w:r>
              <w:rPr>
                <w:b/>
                <w:bCs/>
              </w:rPr>
              <w:t xml:space="preserve">Please list your </w:t>
            </w:r>
            <w:r w:rsidR="00490A39">
              <w:rPr>
                <w:b/>
                <w:bCs/>
              </w:rPr>
              <w:t>leadership/</w:t>
            </w:r>
            <w:r>
              <w:rPr>
                <w:b/>
                <w:bCs/>
              </w:rPr>
              <w:t>administrative contributions (provincial</w:t>
            </w:r>
            <w:r w:rsidR="007B6958">
              <w:rPr>
                <w:b/>
                <w:bCs/>
              </w:rPr>
              <w:t xml:space="preserve"> &amp; national</w:t>
            </w:r>
            <w:r w:rsidR="00490A39">
              <w:rPr>
                <w:b/>
                <w:bCs/>
              </w:rPr>
              <w:t xml:space="preserve"> organizations) over the past 5 years.</w:t>
            </w:r>
            <w:r>
              <w:rPr>
                <w:b/>
                <w:bCs/>
              </w:rPr>
              <w:t xml:space="preserve">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490A39" w:rsidRDefault="00490A39">
            <w:pPr>
              <w:jc w:val="both"/>
              <w:rPr>
                <w:b/>
                <w:bCs/>
              </w:rPr>
            </w:pPr>
          </w:p>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490A39" w:rsidRDefault="00490A39">
            <w:pPr>
              <w:jc w:val="both"/>
              <w:rPr>
                <w:b/>
                <w:bCs/>
              </w:rPr>
            </w:pPr>
          </w:p>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5C147B">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5C147B">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5C147B">
      <w:pPr>
        <w:jc w:val="both"/>
        <w:outlineLvl w:val="0"/>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5C147B">
        <w:rPr>
          <w:b/>
          <w:bCs/>
          <w:sz w:val="24"/>
        </w:rPr>
        <w:t xml:space="preserve">    NO</w:t>
      </w:r>
    </w:p>
    <w:p w:rsidR="00310BC3" w:rsidRPr="00310BC3" w:rsidRDefault="00310BC3" w:rsidP="00744838">
      <w:pPr>
        <w:jc w:val="both"/>
        <w:rPr>
          <w:b/>
          <w:bCs/>
          <w:sz w:val="24"/>
        </w:rPr>
      </w:pPr>
    </w:p>
    <w:p w:rsidR="00310BC3" w:rsidRPr="00310BC3" w:rsidRDefault="00744838" w:rsidP="005C147B">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5C147B">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5C147B">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5C147B">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please go to RISe &lt;</w:t>
      </w:r>
      <w:hyperlink r:id="rId8"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490A39">
        <w:rPr>
          <w:i/>
          <w:sz w:val="18"/>
          <w:szCs w:val="18"/>
        </w:rPr>
        <w:t>Feb.2021</w:t>
      </w:r>
      <w:bookmarkStart w:id="0" w:name="_GoBack"/>
      <w:bookmarkEnd w:id="0"/>
    </w:p>
    <w:p w:rsidR="00BE5EAF" w:rsidRDefault="00BE5EAF" w:rsidP="005D32FC">
      <w:pPr>
        <w:jc w:val="both"/>
      </w:pPr>
    </w:p>
    <w:sectPr w:rsidR="00BE5EAF" w:rsidSect="00490A39">
      <w:pgSz w:w="12240" w:h="15840"/>
      <w:pgMar w:top="126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8C" w:rsidRDefault="00E3318C">
      <w:r>
        <w:separator/>
      </w:r>
    </w:p>
  </w:endnote>
  <w:endnote w:type="continuationSeparator" w:id="0">
    <w:p w:rsidR="00E3318C" w:rsidRDefault="00E3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8C" w:rsidRDefault="00E3318C">
      <w:r>
        <w:separator/>
      </w:r>
    </w:p>
  </w:footnote>
  <w:footnote w:type="continuationSeparator" w:id="0">
    <w:p w:rsidR="00E3318C" w:rsidRDefault="00E3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8C"/>
    <w:rsid w:val="00074E30"/>
    <w:rsid w:val="0008732A"/>
    <w:rsid w:val="00112449"/>
    <w:rsid w:val="00182BD2"/>
    <w:rsid w:val="001C00D1"/>
    <w:rsid w:val="00241205"/>
    <w:rsid w:val="002E554E"/>
    <w:rsid w:val="00310BC3"/>
    <w:rsid w:val="003829F7"/>
    <w:rsid w:val="003A1095"/>
    <w:rsid w:val="003A4D3B"/>
    <w:rsid w:val="003E30B4"/>
    <w:rsid w:val="003E3479"/>
    <w:rsid w:val="00490A39"/>
    <w:rsid w:val="004D0E45"/>
    <w:rsid w:val="005879A8"/>
    <w:rsid w:val="005C147B"/>
    <w:rsid w:val="005D32FC"/>
    <w:rsid w:val="00623B63"/>
    <w:rsid w:val="00657E82"/>
    <w:rsid w:val="006602B1"/>
    <w:rsid w:val="006666C0"/>
    <w:rsid w:val="006759A7"/>
    <w:rsid w:val="00686D83"/>
    <w:rsid w:val="006F3D6C"/>
    <w:rsid w:val="00744838"/>
    <w:rsid w:val="00762293"/>
    <w:rsid w:val="007664A1"/>
    <w:rsid w:val="007B6958"/>
    <w:rsid w:val="007C70BF"/>
    <w:rsid w:val="00824454"/>
    <w:rsid w:val="00864A6F"/>
    <w:rsid w:val="008859D1"/>
    <w:rsid w:val="008A0A66"/>
    <w:rsid w:val="008E5977"/>
    <w:rsid w:val="00921D48"/>
    <w:rsid w:val="0093158C"/>
    <w:rsid w:val="009566C6"/>
    <w:rsid w:val="00A86B21"/>
    <w:rsid w:val="00B126D6"/>
    <w:rsid w:val="00B95088"/>
    <w:rsid w:val="00BE5EAF"/>
    <w:rsid w:val="00C7358B"/>
    <w:rsid w:val="00CC5CB0"/>
    <w:rsid w:val="00CF3627"/>
    <w:rsid w:val="00DB338B"/>
    <w:rsid w:val="00DE56D5"/>
    <w:rsid w:val="00DE6D86"/>
    <w:rsid w:val="00E3318C"/>
    <w:rsid w:val="00EC3E17"/>
    <w:rsid w:val="00EC6D73"/>
    <w:rsid w:val="00F1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9DDD5B5-92F2-48EA-8949-B2AEE02A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5C147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se.ub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4329</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Microsoft account</cp:lastModifiedBy>
  <cp:revision>2</cp:revision>
  <cp:lastPrinted>2003-07-28T20:56:00Z</cp:lastPrinted>
  <dcterms:created xsi:type="dcterms:W3CDTF">2021-02-03T20:33:00Z</dcterms:created>
  <dcterms:modified xsi:type="dcterms:W3CDTF">2021-02-03T20:33:00Z</dcterms:modified>
</cp:coreProperties>
</file>